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DF9" w:rsidRDefault="0024469E">
      <w:r w:rsidRPr="0024469E">
        <w:rPr>
          <w:noProof/>
          <w:lang w:eastAsia="ru-RU"/>
        </w:rPr>
        <w:drawing>
          <wp:inline distT="0" distB="0" distL="0" distR="0">
            <wp:extent cx="9251950" cy="7066816"/>
            <wp:effectExtent l="0" t="0" r="6350" b="1270"/>
            <wp:docPr id="1" name="Рисунок 1" descr="C:\Users\ruslan\Pictures\img6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Pictures\img60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06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69E" w:rsidRPr="00737C90" w:rsidRDefault="0024469E" w:rsidP="002446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7B2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Календарно-тематическое планирование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0920"/>
        <w:gridCol w:w="1095"/>
        <w:gridCol w:w="1134"/>
        <w:gridCol w:w="1134"/>
      </w:tblGrid>
      <w:tr w:rsidR="0024469E" w:rsidRPr="008C3128" w:rsidTr="00265BA3">
        <w:trPr>
          <w:trHeight w:val="930"/>
        </w:trPr>
        <w:tc>
          <w:tcPr>
            <w:tcW w:w="567" w:type="dxa"/>
            <w:vMerge w:val="restart"/>
          </w:tcPr>
          <w:p w:rsidR="0024469E" w:rsidRPr="008C3128" w:rsidRDefault="0024469E" w:rsidP="00265BA3">
            <w:pPr>
              <w:ind w:hanging="6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920" w:type="dxa"/>
            <w:vMerge w:val="restart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1095" w:type="dxa"/>
            <w:vMerge w:val="restart"/>
            <w:tcBorders>
              <w:left w:val="single" w:sz="4" w:space="0" w:color="auto"/>
            </w:tcBorders>
          </w:tcPr>
          <w:p w:rsidR="0024469E" w:rsidRDefault="0024469E" w:rsidP="00265B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4469E" w:rsidRPr="00617B2D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24469E" w:rsidRPr="008C3128" w:rsidTr="00265BA3">
        <w:trPr>
          <w:trHeight w:val="303"/>
        </w:trPr>
        <w:tc>
          <w:tcPr>
            <w:tcW w:w="567" w:type="dxa"/>
            <w:vMerge/>
          </w:tcPr>
          <w:p w:rsidR="0024469E" w:rsidRPr="008C3128" w:rsidRDefault="0024469E" w:rsidP="00265BA3">
            <w:pPr>
              <w:ind w:hanging="6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0" w:type="dxa"/>
            <w:vMerge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24469E" w:rsidRPr="00617B2D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</w:t>
            </w:r>
            <w:r w:rsidRPr="008C31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4469E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24469E" w:rsidRPr="008C3128" w:rsidTr="00265BA3">
        <w:trPr>
          <w:trHeight w:val="353"/>
        </w:trPr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Речевое общение. Собеседники. </w:t>
            </w:r>
            <w:proofErr w:type="gramStart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Диалог.*</w:t>
            </w:r>
            <w:proofErr w:type="gramEnd"/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Разница между диалогом и спором.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устной и письменной </w:t>
            </w:r>
            <w:proofErr w:type="gramStart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речи.*</w:t>
            </w:r>
            <w:proofErr w:type="gramEnd"/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заглавие тема и главная мысль текста.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текстов. План.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– главный помощник в общении. Звуки и буквы.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Девять правил орфографии.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Разделительный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твердый (ъ) и мягкий (ь) знаки.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rPr>
          <w:trHeight w:val="506"/>
        </w:trPr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значение.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-ща</w:t>
            </w:r>
            <w:proofErr w:type="gramEnd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, чу-</w:t>
            </w:r>
            <w:proofErr w:type="spellStart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Перенос слов.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Как «устроено» слово. Как возникают слова. Слова в прямом и переносном смысле.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Многозначные слова. Группы слов с общим признаком.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14850" w:type="dxa"/>
            <w:gridSpan w:val="5"/>
            <w:tcBorders>
              <w:top w:val="nil"/>
              <w:left w:val="nil"/>
              <w:right w:val="nil"/>
            </w:tcBorders>
          </w:tcPr>
          <w:p w:rsidR="0024469E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469E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469E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469E" w:rsidRPr="008C3128" w:rsidRDefault="0024469E" w:rsidP="00265B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4469E">
        <w:trPr>
          <w:trHeight w:val="70"/>
        </w:trPr>
        <w:tc>
          <w:tcPr>
            <w:tcW w:w="14850" w:type="dxa"/>
            <w:gridSpan w:val="5"/>
            <w:tcBorders>
              <w:top w:val="nil"/>
              <w:left w:val="nil"/>
              <w:right w:val="nil"/>
            </w:tcBorders>
          </w:tcPr>
          <w:p w:rsidR="0024469E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4469E" w:rsidRPr="008C3128" w:rsidTr="00265BA3">
        <w:tc>
          <w:tcPr>
            <w:tcW w:w="14850" w:type="dxa"/>
            <w:gridSpan w:val="5"/>
            <w:tcBorders>
              <w:top w:val="nil"/>
              <w:left w:val="nil"/>
              <w:right w:val="nil"/>
            </w:tcBorders>
          </w:tcPr>
          <w:p w:rsidR="0024469E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469E" w:rsidRPr="008C3128" w:rsidTr="00265BA3">
        <w:trPr>
          <w:trHeight w:val="614"/>
        </w:trPr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собственные и нарицательные.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rPr>
          <w:trHeight w:val="572"/>
        </w:trPr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pStyle w:val="Default"/>
            </w:pPr>
            <w:r w:rsidRPr="008C3128">
              <w:t>Словосочетание</w:t>
            </w:r>
          </w:p>
          <w:p w:rsidR="0024469E" w:rsidRPr="008C3128" w:rsidRDefault="0024469E" w:rsidP="00265BA3">
            <w:pPr>
              <w:pStyle w:val="Default"/>
              <w:rPr>
                <w:b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1</w:t>
            </w:r>
          </w:p>
          <w:p w:rsidR="0024469E" w:rsidRPr="00617B2D" w:rsidRDefault="0024469E" w:rsidP="00265BA3">
            <w:pPr>
              <w:pStyle w:val="Default"/>
              <w:rPr>
                <w:b/>
                <w:lang w:val="tt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pStyle w:val="Default"/>
              <w:rPr>
                <w:rFonts w:eastAsia="Times New Roman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rPr>
          <w:trHeight w:val="502"/>
        </w:trPr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617B2D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rPr>
          <w:trHeight w:val="460"/>
        </w:trPr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Главные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члены  предложении</w:t>
            </w:r>
            <w:proofErr w:type="gramEnd"/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 слова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bCs/>
                <w:sz w:val="24"/>
                <w:szCs w:val="24"/>
              </w:rPr>
              <w:t>Корень.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rPr>
          <w:trHeight w:val="540"/>
        </w:trPr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Приставка.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Приставка. 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Суффикс.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bCs/>
                <w:sz w:val="24"/>
                <w:szCs w:val="24"/>
              </w:rPr>
              <w:t>Умень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шительно-ласкательные суффиксы.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Окончание и основа слова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567" w:type="dxa"/>
          </w:tcPr>
          <w:p w:rsidR="0024469E" w:rsidRPr="008C3128" w:rsidRDefault="0024469E" w:rsidP="00265B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20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Окончание и основа слова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69E" w:rsidRPr="00273604" w:rsidRDefault="0024469E" w:rsidP="0026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3"/>
        <w:tblW w:w="16267" w:type="dxa"/>
        <w:tblLook w:val="04A0" w:firstRow="1" w:lastRow="0" w:firstColumn="1" w:lastColumn="0" w:noHBand="0" w:noVBand="1"/>
      </w:tblPr>
      <w:tblGrid>
        <w:gridCol w:w="675"/>
        <w:gridCol w:w="10811"/>
        <w:gridCol w:w="1096"/>
        <w:gridCol w:w="1134"/>
        <w:gridCol w:w="1134"/>
        <w:gridCol w:w="1417"/>
      </w:tblGrid>
      <w:tr w:rsidR="0024469E" w:rsidRPr="008C3128" w:rsidTr="00265BA3">
        <w:tc>
          <w:tcPr>
            <w:tcW w:w="675" w:type="dxa"/>
          </w:tcPr>
          <w:p w:rsidR="0024469E" w:rsidRPr="008C3128" w:rsidRDefault="0024469E" w:rsidP="00265BA3">
            <w:pPr>
              <w:tabs>
                <w:tab w:val="left" w:pos="12474"/>
              </w:tabs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11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bCs/>
                <w:sz w:val="24"/>
                <w:szCs w:val="24"/>
              </w:rPr>
              <w:t>Как образуются слова</w:t>
            </w: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24469E" w:rsidRPr="00617B2D" w:rsidRDefault="0024469E" w:rsidP="00265B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469E" w:rsidRPr="008C3128" w:rsidRDefault="0024469E" w:rsidP="0026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69E" w:rsidRPr="008C3128" w:rsidRDefault="0024469E" w:rsidP="00265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24469E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69E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69E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69E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69E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69E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69E" w:rsidRPr="008C3128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675" w:type="dxa"/>
            <w:tcBorders>
              <w:top w:val="nil"/>
            </w:tcBorders>
          </w:tcPr>
          <w:p w:rsidR="0024469E" w:rsidRPr="008C3128" w:rsidRDefault="0024469E" w:rsidP="00265BA3">
            <w:pPr>
              <w:tabs>
                <w:tab w:val="left" w:pos="12474"/>
              </w:tabs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11" w:type="dxa"/>
            <w:tcBorders>
              <w:top w:val="nil"/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по теме «Состав слова»</w:t>
            </w:r>
          </w:p>
        </w:tc>
        <w:tc>
          <w:tcPr>
            <w:tcW w:w="1096" w:type="dxa"/>
            <w:tcBorders>
              <w:top w:val="nil"/>
              <w:righ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469E" w:rsidRPr="00617B2D" w:rsidRDefault="0024469E" w:rsidP="00265BA3">
            <w:pPr>
              <w:pStyle w:val="Default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24469E" w:rsidRDefault="0024469E" w:rsidP="00265BA3">
            <w:pP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24469E" w:rsidRPr="008C3128" w:rsidRDefault="0024469E" w:rsidP="00265BA3">
            <w:pPr>
              <w:pStyle w:val="Default"/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24469E" w:rsidRPr="008C3128" w:rsidRDefault="0024469E" w:rsidP="00265BA3">
            <w:pPr>
              <w:pStyle w:val="Default"/>
            </w:pPr>
          </w:p>
        </w:tc>
      </w:tr>
      <w:tr w:rsidR="0024469E" w:rsidRPr="008C3128" w:rsidTr="0024469E">
        <w:trPr>
          <w:trHeight w:val="70"/>
        </w:trPr>
        <w:tc>
          <w:tcPr>
            <w:tcW w:w="14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469E" w:rsidRPr="008C3128" w:rsidRDefault="0024469E" w:rsidP="00265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</w:tcBorders>
          </w:tcPr>
          <w:p w:rsidR="0024469E" w:rsidRPr="008C3128" w:rsidRDefault="0024469E" w:rsidP="00265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69E" w:rsidRPr="008C3128" w:rsidTr="00265BA3">
        <w:trPr>
          <w:trHeight w:val="720"/>
        </w:trPr>
        <w:tc>
          <w:tcPr>
            <w:tcW w:w="675" w:type="dxa"/>
            <w:tcBorders>
              <w:top w:val="single" w:sz="4" w:space="0" w:color="auto"/>
            </w:tcBorders>
          </w:tcPr>
          <w:p w:rsidR="0024469E" w:rsidRDefault="0024469E" w:rsidP="00265BA3">
            <w:pPr>
              <w:tabs>
                <w:tab w:val="left" w:pos="12474"/>
              </w:tabs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11" w:type="dxa"/>
            <w:tcBorders>
              <w:top w:val="single" w:sz="4" w:space="0" w:color="auto"/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  <w:p w:rsidR="0024469E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righ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:rsidR="0024469E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69E" w:rsidRPr="008C3128" w:rsidRDefault="0024469E" w:rsidP="00265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4469E" w:rsidRDefault="0024469E" w:rsidP="00265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24469E" w:rsidRPr="008C3128" w:rsidRDefault="0024469E" w:rsidP="00265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675" w:type="dxa"/>
            <w:tcBorders>
              <w:top w:val="nil"/>
            </w:tcBorders>
          </w:tcPr>
          <w:p w:rsidR="0024469E" w:rsidRPr="008C3128" w:rsidRDefault="0024469E" w:rsidP="00265BA3">
            <w:pPr>
              <w:tabs>
                <w:tab w:val="left" w:pos="12474"/>
              </w:tabs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0811" w:type="dxa"/>
            <w:tcBorders>
              <w:top w:val="nil"/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t>Число имен существительных</w:t>
            </w:r>
          </w:p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right w:val="single" w:sz="4" w:space="0" w:color="auto"/>
            </w:tcBorders>
          </w:tcPr>
          <w:p w:rsidR="0024469E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24469E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675" w:type="dxa"/>
          </w:tcPr>
          <w:p w:rsidR="0024469E" w:rsidRPr="008C3128" w:rsidRDefault="0024469E" w:rsidP="00265BA3">
            <w:pPr>
              <w:tabs>
                <w:tab w:val="left" w:pos="12474"/>
              </w:tabs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11" w:type="dxa"/>
            <w:tcBorders>
              <w:right w:val="single" w:sz="4" w:space="0" w:color="auto"/>
            </w:tcBorders>
          </w:tcPr>
          <w:p w:rsidR="0024469E" w:rsidRPr="00853819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819">
              <w:rPr>
                <w:rFonts w:ascii="Times New Roman" w:hAnsi="Times New Roman" w:cs="Times New Roman"/>
                <w:sz w:val="24"/>
                <w:szCs w:val="24"/>
              </w:rPr>
              <w:t>Изменение имен существительных по падежам Именительный падеж</w:t>
            </w: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675" w:type="dxa"/>
          </w:tcPr>
          <w:p w:rsidR="0024469E" w:rsidRPr="008C3128" w:rsidRDefault="0024469E" w:rsidP="00265BA3">
            <w:pPr>
              <w:tabs>
                <w:tab w:val="left" w:pos="12474"/>
              </w:tabs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11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  <w:p w:rsidR="0024469E" w:rsidRPr="008C3128" w:rsidRDefault="0024469E" w:rsidP="00265BA3">
            <w:pPr>
              <w:pStyle w:val="Default"/>
              <w:rPr>
                <w:bCs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  <w:p w:rsidR="0024469E" w:rsidRPr="008C3128" w:rsidRDefault="0024469E" w:rsidP="00265BA3">
            <w:pPr>
              <w:pStyle w:val="Default"/>
              <w:rPr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675" w:type="dxa"/>
          </w:tcPr>
          <w:p w:rsidR="0024469E" w:rsidRPr="008C3128" w:rsidRDefault="0024469E" w:rsidP="00265BA3">
            <w:pPr>
              <w:tabs>
                <w:tab w:val="left" w:pos="12474"/>
              </w:tabs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11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pStyle w:val="Default"/>
            </w:pPr>
            <w:r w:rsidRPr="008C3128">
              <w:t>Изменение имен существительных по падежам</w:t>
            </w:r>
          </w:p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Default="0024469E" w:rsidP="00265BA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675" w:type="dxa"/>
          </w:tcPr>
          <w:p w:rsidR="0024469E" w:rsidRPr="008C3128" w:rsidRDefault="0024469E" w:rsidP="00265BA3">
            <w:pPr>
              <w:tabs>
                <w:tab w:val="left" w:pos="12474"/>
              </w:tabs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811" w:type="dxa"/>
            <w:tcBorders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469E" w:rsidRPr="00273604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469E" w:rsidRPr="008C3128" w:rsidTr="00265BA3">
        <w:tc>
          <w:tcPr>
            <w:tcW w:w="675" w:type="dxa"/>
          </w:tcPr>
          <w:p w:rsidR="0024469E" w:rsidRPr="008C3128" w:rsidRDefault="0024469E" w:rsidP="00265BA3">
            <w:pPr>
              <w:tabs>
                <w:tab w:val="left" w:pos="12474"/>
              </w:tabs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8C31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11" w:type="dxa"/>
            <w:tcBorders>
              <w:right w:val="single" w:sz="4" w:space="0" w:color="auto"/>
            </w:tcBorders>
          </w:tcPr>
          <w:p w:rsidR="0024469E" w:rsidRPr="00853819" w:rsidRDefault="0024469E" w:rsidP="00265BA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53819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Обобщающий урок. Рекомендации на лето</w:t>
            </w: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24469E" w:rsidRPr="00617B2D" w:rsidRDefault="0024469E" w:rsidP="00265BA3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24469E" w:rsidRPr="008C3128" w:rsidRDefault="0024469E" w:rsidP="00265BA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24469E" w:rsidRPr="00CC353B" w:rsidRDefault="0024469E" w:rsidP="0024469E">
      <w:pPr>
        <w:tabs>
          <w:tab w:val="left" w:pos="12474"/>
        </w:tabs>
        <w:spacing w:line="240" w:lineRule="auto"/>
        <w:ind w:right="-30"/>
        <w:rPr>
          <w:rFonts w:ascii="Times New Roman" w:hAnsi="Times New Roman" w:cs="Times New Roman"/>
          <w:b/>
          <w:sz w:val="24"/>
          <w:szCs w:val="24"/>
        </w:rPr>
      </w:pPr>
    </w:p>
    <w:p w:rsidR="0024469E" w:rsidRDefault="0024469E" w:rsidP="0024469E">
      <w:pPr>
        <w:rPr>
          <w:rFonts w:ascii="Times New Roman" w:hAnsi="Times New Roman" w:cs="Times New Roman"/>
          <w:b/>
          <w:sz w:val="24"/>
          <w:szCs w:val="24"/>
        </w:rPr>
      </w:pPr>
    </w:p>
    <w:p w:rsidR="0024469E" w:rsidRDefault="0024469E" w:rsidP="0024469E">
      <w:pPr>
        <w:rPr>
          <w:rFonts w:ascii="Times New Roman" w:hAnsi="Times New Roman" w:cs="Times New Roman"/>
          <w:b/>
          <w:sz w:val="24"/>
          <w:szCs w:val="24"/>
        </w:rPr>
      </w:pPr>
    </w:p>
    <w:p w:rsidR="0024469E" w:rsidRDefault="0024469E" w:rsidP="0024469E">
      <w:pPr>
        <w:rPr>
          <w:rFonts w:ascii="Times New Roman" w:hAnsi="Times New Roman" w:cs="Times New Roman"/>
          <w:b/>
          <w:sz w:val="24"/>
          <w:szCs w:val="24"/>
        </w:rPr>
      </w:pPr>
    </w:p>
    <w:p w:rsidR="0024469E" w:rsidRDefault="0024469E" w:rsidP="0024469E">
      <w:pPr>
        <w:rPr>
          <w:rFonts w:ascii="Times New Roman" w:hAnsi="Times New Roman" w:cs="Times New Roman"/>
          <w:b/>
          <w:sz w:val="24"/>
          <w:szCs w:val="24"/>
        </w:rPr>
      </w:pPr>
    </w:p>
    <w:p w:rsidR="0024469E" w:rsidRDefault="0024469E"/>
    <w:sectPr w:rsidR="0024469E" w:rsidSect="0024469E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3DB"/>
    <w:rsid w:val="0024469E"/>
    <w:rsid w:val="00492DF9"/>
    <w:rsid w:val="0086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98BBB7-9121-42CA-803B-2F06DD7C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6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446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217</Words>
  <Characters>1237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2</cp:revision>
  <dcterms:created xsi:type="dcterms:W3CDTF">2023-05-06T19:41:00Z</dcterms:created>
  <dcterms:modified xsi:type="dcterms:W3CDTF">2023-05-06T19:44:00Z</dcterms:modified>
</cp:coreProperties>
</file>